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48" w:rsidRPr="000A6014" w:rsidRDefault="004F4D48" w:rsidP="004F4D48">
      <w:pPr>
        <w:spacing w:line="300" w:lineRule="auto"/>
        <w:jc w:val="right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 xml:space="preserve">Załącznik </w:t>
      </w:r>
      <w:r w:rsidR="00BE2D32" w:rsidRPr="000A6014">
        <w:rPr>
          <w:rFonts w:ascii="Times New Roman" w:hAnsi="Times New Roman" w:cs="Times New Roman"/>
        </w:rPr>
        <w:t>nr 2</w:t>
      </w:r>
      <w:r w:rsidRPr="000A6014">
        <w:rPr>
          <w:rFonts w:ascii="Times New Roman" w:hAnsi="Times New Roman" w:cs="Times New Roman"/>
        </w:rPr>
        <w:t xml:space="preserve"> do </w:t>
      </w:r>
      <w:r w:rsidR="00BE2D32" w:rsidRPr="000A6014">
        <w:rPr>
          <w:rFonts w:ascii="Times New Roman" w:hAnsi="Times New Roman" w:cs="Times New Roman"/>
        </w:rPr>
        <w:t>Zaproszenia</w:t>
      </w:r>
    </w:p>
    <w:p w:rsidR="004F4D48" w:rsidRPr="000A6014" w:rsidRDefault="004F4D48" w:rsidP="004F4D48">
      <w:pPr>
        <w:spacing w:line="300" w:lineRule="auto"/>
        <w:jc w:val="center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OPIS PRZEDMIOTU ZAMÓWIENIA</w:t>
      </w:r>
    </w:p>
    <w:p w:rsidR="004F4D48" w:rsidRPr="000A6014" w:rsidRDefault="004F4D48" w:rsidP="004F4D48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0A6014">
        <w:rPr>
          <w:rFonts w:ascii="Times New Roman" w:hAnsi="Times New Roman" w:cs="Times New Roman"/>
          <w:b/>
        </w:rPr>
        <w:t xml:space="preserve">Przedmiot zamówienia </w:t>
      </w:r>
    </w:p>
    <w:p w:rsidR="004F4D48" w:rsidRPr="000A6014" w:rsidRDefault="004F4D48" w:rsidP="004F4D48">
      <w:pPr>
        <w:spacing w:after="120" w:line="360" w:lineRule="auto"/>
        <w:jc w:val="both"/>
        <w:rPr>
          <w:rFonts w:ascii="Times New Roman" w:hAnsi="Times New Roman" w:cs="Times New Roman"/>
          <w:color w:val="FF0000"/>
        </w:rPr>
      </w:pPr>
      <w:r w:rsidRPr="000A6014">
        <w:rPr>
          <w:rFonts w:ascii="Times New Roman" w:hAnsi="Times New Roman" w:cs="Times New Roman"/>
        </w:rPr>
        <w:t xml:space="preserve">Przedmiotem zamówienia jest: </w:t>
      </w:r>
      <w:r w:rsidRPr="000A6014">
        <w:rPr>
          <w:rFonts w:ascii="Times New Roman" w:hAnsi="Times New Roman" w:cs="Times New Roman"/>
          <w:b/>
        </w:rPr>
        <w:t>Dostosowanie maszynowni Akwarium Gdyńskiego do wymagań BHP i ppoż</w:t>
      </w:r>
      <w:r w:rsidRPr="000A6014">
        <w:rPr>
          <w:rFonts w:ascii="Times New Roman" w:hAnsi="Times New Roman" w:cs="Times New Roman"/>
        </w:rPr>
        <w:t>.</w:t>
      </w:r>
    </w:p>
    <w:p w:rsidR="004F4D48" w:rsidRPr="000A6014" w:rsidRDefault="004F4D48" w:rsidP="004F4D4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 xml:space="preserve">Szczegółowy opis przedmiotu zamówienia, zakres i wymagania wykonania i odbioru robót budowlanych określa niniejszy Opis przedmiotu zamówienia, </w:t>
      </w:r>
      <w:r w:rsidR="000A6014" w:rsidRPr="000A6014">
        <w:rPr>
          <w:rFonts w:ascii="Times New Roman" w:hAnsi="Times New Roman" w:cs="Times New Roman"/>
        </w:rPr>
        <w:t>Zaproszenie do złożenia oferty</w:t>
      </w:r>
      <w:r w:rsidR="000A6014" w:rsidRPr="000A6014">
        <w:rPr>
          <w:rFonts w:ascii="Times New Roman" w:hAnsi="Times New Roman" w:cs="Times New Roman"/>
        </w:rPr>
        <w:t xml:space="preserve"> </w:t>
      </w:r>
      <w:r w:rsidRPr="000A6014">
        <w:rPr>
          <w:rFonts w:ascii="Times New Roman" w:hAnsi="Times New Roman" w:cs="Times New Roman"/>
        </w:rPr>
        <w:t>oraz STWIORB z załącznikami.</w:t>
      </w:r>
    </w:p>
    <w:p w:rsidR="004F4D48" w:rsidRPr="000A6014" w:rsidRDefault="004F4D48" w:rsidP="004F4D4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CPV 4543000-7, CPV 45410000-4, CPV 45421000-4, CPV 45432100-5</w:t>
      </w:r>
    </w:p>
    <w:p w:rsidR="004F4D48" w:rsidRPr="000A6014" w:rsidRDefault="004F4D48" w:rsidP="004F4D4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Niniejszy opis przedmiotu zamówienia określają przedmiot zamówienia dając Wykonawcom pełną wiedzę o zamówieniu i w sposób umożliwiający złożenie kompletnej oferty</w:t>
      </w:r>
      <w:r w:rsidR="000A6014" w:rsidRPr="000A6014">
        <w:rPr>
          <w:rFonts w:ascii="Times New Roman" w:hAnsi="Times New Roman" w:cs="Times New Roman"/>
        </w:rPr>
        <w:t>.</w:t>
      </w:r>
    </w:p>
    <w:p w:rsidR="004F4D48" w:rsidRPr="000A6014" w:rsidRDefault="004F4D48" w:rsidP="004F4D48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0A6014">
        <w:rPr>
          <w:rFonts w:ascii="Times New Roman" w:hAnsi="Times New Roman" w:cs="Times New Roman"/>
          <w:b/>
        </w:rPr>
        <w:t>Zakres przedmiotu zamówienia</w:t>
      </w:r>
    </w:p>
    <w:p w:rsidR="004F4D48" w:rsidRPr="000A6014" w:rsidRDefault="004F4D48" w:rsidP="004F4D4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 xml:space="preserve">Szczegółowy opis przedmiotu zamówienia, zakres określa niniejszy Opis przedmiotu zamówienia oraz załączniki, z zastrzeżeniem jak poniżej. </w:t>
      </w:r>
    </w:p>
    <w:p w:rsidR="004F4D48" w:rsidRPr="000A6014" w:rsidRDefault="004F4D48" w:rsidP="004F4D48">
      <w:pPr>
        <w:spacing w:after="120" w:line="360" w:lineRule="auto"/>
        <w:jc w:val="both"/>
        <w:rPr>
          <w:rFonts w:ascii="Times New Roman" w:hAnsi="Times New Roman" w:cs="Times New Roman"/>
          <w:u w:val="single"/>
        </w:rPr>
      </w:pPr>
      <w:r w:rsidRPr="000A6014">
        <w:rPr>
          <w:rFonts w:ascii="Times New Roman" w:hAnsi="Times New Roman" w:cs="Times New Roman"/>
          <w:u w:val="single"/>
        </w:rPr>
        <w:t xml:space="preserve">Uwaga: </w:t>
      </w:r>
    </w:p>
    <w:p w:rsidR="004F4D48" w:rsidRPr="000A6014" w:rsidRDefault="004F4D48" w:rsidP="004F4D4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Przedmiar robót nie stanowi opisu przedmiotu zamówienia i jest przekazany jedynie celem ułatwienia wyliczenia ceny oferty, sporządzenia kosztorysu ofertowego lub wyceny robót, a przywołane podstawy wyceny są przykładowymi.</w:t>
      </w:r>
    </w:p>
    <w:p w:rsidR="004F4D48" w:rsidRPr="000A6014" w:rsidRDefault="004F4D48" w:rsidP="004F4D48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0A6014">
        <w:rPr>
          <w:rFonts w:ascii="Times New Roman" w:hAnsi="Times New Roman" w:cs="Times New Roman"/>
          <w:b/>
        </w:rPr>
        <w:t>Szczegółowy zakres wykonania przedmiotu zamówienia</w:t>
      </w:r>
    </w:p>
    <w:p w:rsidR="004F4D48" w:rsidRPr="000A6014" w:rsidRDefault="004F4D48" w:rsidP="004F4D48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Przewiduje się wykonanie</w:t>
      </w:r>
      <w:r w:rsidR="00B23344" w:rsidRPr="000A6014">
        <w:rPr>
          <w:rFonts w:ascii="Times New Roman" w:hAnsi="Times New Roman" w:cs="Times New Roman"/>
        </w:rPr>
        <w:t xml:space="preserve"> następujących prac</w:t>
      </w:r>
      <w:r w:rsidRPr="000A6014">
        <w:rPr>
          <w:rFonts w:ascii="Times New Roman" w:hAnsi="Times New Roman" w:cs="Times New Roman"/>
        </w:rPr>
        <w:t>:</w:t>
      </w:r>
    </w:p>
    <w:p w:rsidR="004F4D48" w:rsidRPr="000A6014" w:rsidRDefault="00B23344" w:rsidP="004F4D48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Usunięcie luźnych fragmentów betonu stropu korytarzyka pod antresolą i naprawa ubytków</w:t>
      </w:r>
      <w:r w:rsidRPr="000A6014">
        <w:rPr>
          <w:rFonts w:ascii="Times New Roman" w:hAnsi="Times New Roman" w:cs="Times New Roman"/>
        </w:rPr>
        <w:fldChar w:fldCharType="begin"/>
      </w:r>
      <w:r w:rsidRPr="000A6014">
        <w:rPr>
          <w:rFonts w:ascii="Times New Roman" w:hAnsi="Times New Roman" w:cs="Times New Roman"/>
        </w:rPr>
        <w:instrText xml:space="preserve"> LISTNUM </w:instrText>
      </w:r>
      <w:r w:rsidRPr="000A6014">
        <w:rPr>
          <w:rFonts w:ascii="Times New Roman" w:hAnsi="Times New Roman" w:cs="Times New Roman"/>
        </w:rPr>
        <w:fldChar w:fldCharType="end">
          <w:numberingChange w:id="0" w:author="Tomasz Formejster" w:date="2019-02-15T08:00:00Z" w:original="a."/>
        </w:fldChar>
      </w:r>
      <w:r w:rsidRPr="000A6014">
        <w:rPr>
          <w:rFonts w:ascii="Times New Roman" w:hAnsi="Times New Roman" w:cs="Times New Roman"/>
        </w:rPr>
        <w:t xml:space="preserve"> masą naprawczą.</w:t>
      </w:r>
      <w:r w:rsidR="00002121" w:rsidRPr="000A6014">
        <w:rPr>
          <w:rFonts w:ascii="Times New Roman" w:hAnsi="Times New Roman" w:cs="Times New Roman"/>
        </w:rPr>
        <w:t xml:space="preserve"> Zamawiający szacuje, że problem ten może dotyczyć około 30% powierzchni stropu korytarzyka pod antresolą.</w:t>
      </w:r>
    </w:p>
    <w:p w:rsidR="004F4D48" w:rsidRPr="000A6014" w:rsidRDefault="00B23344" w:rsidP="004F4D48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Dostawa i montaż drzwi przeciwpożarowych w poziomie -1</w:t>
      </w:r>
      <w:r w:rsidR="00C4657F" w:rsidRPr="000A6014">
        <w:rPr>
          <w:rFonts w:ascii="Times New Roman" w:hAnsi="Times New Roman" w:cs="Times New Roman"/>
        </w:rPr>
        <w:t xml:space="preserve"> (D1)</w:t>
      </w:r>
      <w:r w:rsidRPr="000A6014">
        <w:rPr>
          <w:rFonts w:ascii="Times New Roman" w:hAnsi="Times New Roman" w:cs="Times New Roman"/>
        </w:rPr>
        <w:t>, wymiana drzwi przeciwpożarowych w poziomie 0</w:t>
      </w:r>
      <w:r w:rsidR="00C4657F" w:rsidRPr="000A6014">
        <w:rPr>
          <w:rFonts w:ascii="Times New Roman" w:hAnsi="Times New Roman" w:cs="Times New Roman"/>
        </w:rPr>
        <w:t xml:space="preserve"> (D2)</w:t>
      </w:r>
      <w:r w:rsidRPr="000A6014">
        <w:rPr>
          <w:rFonts w:ascii="Times New Roman" w:hAnsi="Times New Roman" w:cs="Times New Roman"/>
        </w:rPr>
        <w:t>. Drzwi w klasie pożarowej EI60</w:t>
      </w:r>
      <w:r w:rsidR="001365DC" w:rsidRPr="000A6014">
        <w:rPr>
          <w:rFonts w:ascii="Times New Roman" w:hAnsi="Times New Roman" w:cs="Times New Roman"/>
        </w:rPr>
        <w:t>.</w:t>
      </w:r>
    </w:p>
    <w:p w:rsidR="004F4D48" w:rsidRPr="000A6014" w:rsidRDefault="00B23344" w:rsidP="004F4D48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Skucie i położenie gresu technicznego na antresoli wraz z wykonaniem izolacji przeciwwodnej, odpływu i naprawienie cokołów przy zbiornikach.</w:t>
      </w:r>
    </w:p>
    <w:p w:rsidR="004F4D48" w:rsidRPr="000A6014" w:rsidRDefault="00B23344" w:rsidP="004F4D48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Skucie fundamentu o pow. 1,5 m</w:t>
      </w:r>
      <w:r w:rsidRPr="000A6014">
        <w:rPr>
          <w:rFonts w:ascii="Times New Roman" w:hAnsi="Times New Roman" w:cs="Times New Roman"/>
          <w:vertAlign w:val="superscript"/>
        </w:rPr>
        <w:t>2</w:t>
      </w:r>
      <w:r w:rsidR="003103AE" w:rsidRPr="000A6014">
        <w:rPr>
          <w:rFonts w:ascii="Times New Roman" w:hAnsi="Times New Roman" w:cs="Times New Roman"/>
        </w:rPr>
        <w:t xml:space="preserve"> i wysokości 15 cm.</w:t>
      </w:r>
    </w:p>
    <w:p w:rsidR="004F4D48" w:rsidRPr="000A6014" w:rsidRDefault="00B23344" w:rsidP="004F4D48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Ułożenie gresu w poziomie -1 wraz z uzupełnieniem posadzki i wykonaniem 2 cokołów 60x110x10 cm. W zakres prac wchodzi także wykonanie brakujących fragmentów posadzki i wykonanie odpływu.</w:t>
      </w:r>
    </w:p>
    <w:p w:rsidR="001365DC" w:rsidRPr="000A6014" w:rsidRDefault="00E33AB2" w:rsidP="001365DC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lastRenderedPageBreak/>
        <w:t>Obniżenie podestu stalowego sąsiadującego z betonowym zbiornikiem.</w:t>
      </w:r>
    </w:p>
    <w:p w:rsidR="001365DC" w:rsidRPr="000A6014" w:rsidRDefault="001365DC" w:rsidP="001365DC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0A6014">
        <w:rPr>
          <w:rFonts w:ascii="Times New Roman" w:hAnsi="Times New Roman" w:cs="Times New Roman"/>
          <w:b/>
        </w:rPr>
        <w:t>Ad. 2. Stolarka przeciwpożarowa</w:t>
      </w:r>
    </w:p>
    <w:p w:rsidR="001365DC" w:rsidRPr="000A6014" w:rsidRDefault="00407AEB" w:rsidP="001365D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  <w:u w:val="single"/>
        </w:rPr>
        <w:t>Drzwi D1:</w:t>
      </w:r>
      <w:r w:rsidRPr="000A6014">
        <w:rPr>
          <w:rFonts w:ascii="Times New Roman" w:hAnsi="Times New Roman" w:cs="Times New Roman"/>
        </w:rPr>
        <w:t xml:space="preserve"> drzwi stalowe o odporności ogniowej  EI60, szerokość skrzydła czynnego w świetle przejścia min. 90 cm, wyposażone w min.  2 zawiasy, zamek z wkładka patentową, wyposażone w klamkę po obu stronach, kolor antracytowy.</w:t>
      </w:r>
      <w:r w:rsidR="00AD3D8F" w:rsidRPr="000A6014">
        <w:rPr>
          <w:rFonts w:ascii="Times New Roman" w:hAnsi="Times New Roman" w:cs="Times New Roman"/>
        </w:rPr>
        <w:t xml:space="preserve"> </w:t>
      </w:r>
    </w:p>
    <w:p w:rsidR="00407AEB" w:rsidRPr="000A6014" w:rsidRDefault="00407AEB" w:rsidP="001365D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  <w:u w:val="single"/>
        </w:rPr>
        <w:t>Drzwi D2:</w:t>
      </w:r>
      <w:r w:rsidRPr="000A6014">
        <w:rPr>
          <w:rFonts w:ascii="Times New Roman" w:hAnsi="Times New Roman" w:cs="Times New Roman"/>
        </w:rPr>
        <w:t xml:space="preserve"> drzwi aluminiowe o odporności ogniowej EI60, szerokość skrzydła czynnego w świetle przejścia min. 90 cm, wyposażone w </w:t>
      </w:r>
      <w:r w:rsidR="00AD3D8F" w:rsidRPr="000A6014">
        <w:rPr>
          <w:rFonts w:ascii="Times New Roman" w:hAnsi="Times New Roman" w:cs="Times New Roman"/>
        </w:rPr>
        <w:t>min. 2</w:t>
      </w:r>
      <w:r w:rsidRPr="000A6014">
        <w:rPr>
          <w:rFonts w:ascii="Times New Roman" w:hAnsi="Times New Roman" w:cs="Times New Roman"/>
        </w:rPr>
        <w:t xml:space="preserve"> zawiasy, zamek z wkładką patentową, samozamykacz z funkcją blokady, klamkę po obu stronach, kolor antracytowy.</w:t>
      </w:r>
      <w:r w:rsidR="00AD3D8F" w:rsidRPr="000A6014">
        <w:rPr>
          <w:rFonts w:ascii="Times New Roman" w:hAnsi="Times New Roman" w:cs="Times New Roman"/>
        </w:rPr>
        <w:t xml:space="preserve"> </w:t>
      </w:r>
    </w:p>
    <w:p w:rsidR="0054695D" w:rsidRPr="000A6014" w:rsidRDefault="0054695D" w:rsidP="0054695D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6014">
        <w:rPr>
          <w:rFonts w:ascii="Times New Roman" w:eastAsia="Times New Roman" w:hAnsi="Times New Roman" w:cs="Times New Roman"/>
          <w:lang w:eastAsia="pl-PL"/>
        </w:rPr>
        <w:t xml:space="preserve">Wysokość światła przejścia wszystkich drzwi </w:t>
      </w:r>
      <w:r w:rsidRPr="000A6014">
        <w:rPr>
          <w:rFonts w:ascii="Times New Roman" w:eastAsia="Times New Roman" w:hAnsi="Times New Roman" w:cs="Times New Roman"/>
          <w:b/>
          <w:lang w:eastAsia="pl-PL"/>
        </w:rPr>
        <w:t>min. 200 cm.</w:t>
      </w:r>
    </w:p>
    <w:p w:rsidR="0054695D" w:rsidRPr="000A6014" w:rsidRDefault="0054695D" w:rsidP="0054695D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D3D8F" w:rsidRPr="000A6014" w:rsidRDefault="00AD3D8F" w:rsidP="001365DC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0A6014">
        <w:rPr>
          <w:rFonts w:ascii="Times New Roman" w:hAnsi="Times New Roman" w:cs="Times New Roman"/>
          <w:b/>
        </w:rPr>
        <w:t xml:space="preserve">Ad. 3. </w:t>
      </w:r>
      <w:r w:rsidR="00573E16" w:rsidRPr="000A6014">
        <w:rPr>
          <w:rFonts w:ascii="Times New Roman" w:hAnsi="Times New Roman" w:cs="Times New Roman"/>
          <w:b/>
        </w:rPr>
        <w:t xml:space="preserve">i Ad. 5. </w:t>
      </w:r>
      <w:r w:rsidRPr="000A6014">
        <w:rPr>
          <w:rFonts w:ascii="Times New Roman" w:hAnsi="Times New Roman" w:cs="Times New Roman"/>
          <w:b/>
        </w:rPr>
        <w:t>Gres techniczny</w:t>
      </w:r>
    </w:p>
    <w:p w:rsidR="005E3D4B" w:rsidRPr="000A6014" w:rsidRDefault="005E3D4B" w:rsidP="005E3D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 xml:space="preserve">Skucie istniejącej warstwy płytek. </w:t>
      </w:r>
    </w:p>
    <w:p w:rsidR="005E3D4B" w:rsidRPr="000A6014" w:rsidRDefault="005E3D4B" w:rsidP="005E3D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Sfrezowanie górnej cz</w:t>
      </w:r>
      <w:r w:rsidRPr="000A6014">
        <w:rPr>
          <w:rFonts w:ascii="Times New Roman" w:eastAsia="TimesNewRoman" w:hAnsi="Times New Roman" w:cs="Times New Roman"/>
        </w:rPr>
        <w:t>ęś</w:t>
      </w:r>
      <w:r w:rsidRPr="000A6014">
        <w:rPr>
          <w:rFonts w:ascii="Times New Roman" w:hAnsi="Times New Roman" w:cs="Times New Roman"/>
        </w:rPr>
        <w:t xml:space="preserve">ci posadzki betonowej. </w:t>
      </w:r>
    </w:p>
    <w:p w:rsidR="0061060C" w:rsidRPr="000A6014" w:rsidRDefault="0061060C" w:rsidP="006106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Zagruntowanie podło</w:t>
      </w:r>
      <w:r w:rsidRPr="000A6014">
        <w:rPr>
          <w:rFonts w:ascii="Times New Roman" w:eastAsia="TimesNewRoman" w:hAnsi="Times New Roman" w:cs="Times New Roman"/>
        </w:rPr>
        <w:t>ż</w:t>
      </w:r>
      <w:r w:rsidRPr="000A6014">
        <w:rPr>
          <w:rFonts w:ascii="Times New Roman" w:hAnsi="Times New Roman" w:cs="Times New Roman"/>
        </w:rPr>
        <w:t>a gruntem dyspresyjnym o działaniu wgł</w:t>
      </w:r>
      <w:r w:rsidRPr="000A6014">
        <w:rPr>
          <w:rFonts w:ascii="Times New Roman" w:eastAsia="TimesNewRoman" w:hAnsi="Times New Roman" w:cs="Times New Roman"/>
        </w:rPr>
        <w:t>ę</w:t>
      </w:r>
      <w:r w:rsidRPr="000A6014">
        <w:rPr>
          <w:rFonts w:ascii="Times New Roman" w:hAnsi="Times New Roman" w:cs="Times New Roman"/>
        </w:rPr>
        <w:t>bnym bez zawarto</w:t>
      </w:r>
      <w:r w:rsidRPr="000A6014">
        <w:rPr>
          <w:rFonts w:ascii="Times New Roman" w:eastAsia="TimesNewRoman" w:hAnsi="Times New Roman" w:cs="Times New Roman"/>
        </w:rPr>
        <w:t>ś</w:t>
      </w:r>
      <w:r w:rsidRPr="000A6014">
        <w:rPr>
          <w:rFonts w:ascii="Times New Roman" w:hAnsi="Times New Roman" w:cs="Times New Roman"/>
        </w:rPr>
        <w:t>ci rozpuszczalników.</w:t>
      </w:r>
    </w:p>
    <w:p w:rsidR="005E3D4B" w:rsidRPr="000A6014" w:rsidRDefault="005E3D4B" w:rsidP="005E3D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Cz</w:t>
      </w:r>
      <w:r w:rsidRPr="000A6014">
        <w:rPr>
          <w:rFonts w:ascii="Times New Roman" w:eastAsia="TimesNewRoman" w:hAnsi="Times New Roman" w:cs="Times New Roman"/>
        </w:rPr>
        <w:t>ęś</w:t>
      </w:r>
      <w:r w:rsidRPr="000A6014">
        <w:rPr>
          <w:rFonts w:ascii="Times New Roman" w:hAnsi="Times New Roman" w:cs="Times New Roman"/>
        </w:rPr>
        <w:t>ciowa naprawa/uzupełnienie górnej wylewki posadzki, je</w:t>
      </w:r>
      <w:r w:rsidRPr="000A6014">
        <w:rPr>
          <w:rFonts w:ascii="Times New Roman" w:eastAsia="TimesNewRoman" w:hAnsi="Times New Roman" w:cs="Times New Roman"/>
        </w:rPr>
        <w:t>ś</w:t>
      </w:r>
      <w:r w:rsidRPr="000A6014">
        <w:rPr>
          <w:rFonts w:ascii="Times New Roman" w:hAnsi="Times New Roman" w:cs="Times New Roman"/>
        </w:rPr>
        <w:t>li po sku</w:t>
      </w:r>
      <w:bookmarkStart w:id="1" w:name="_GoBack"/>
      <w:bookmarkEnd w:id="1"/>
      <w:r w:rsidRPr="000A6014">
        <w:rPr>
          <w:rFonts w:ascii="Times New Roman" w:hAnsi="Times New Roman" w:cs="Times New Roman"/>
        </w:rPr>
        <w:t>ciu płytek zaistnieje taka konieczno</w:t>
      </w:r>
      <w:r w:rsidRPr="000A6014">
        <w:rPr>
          <w:rFonts w:ascii="Times New Roman" w:eastAsia="TimesNewRoman" w:hAnsi="Times New Roman" w:cs="Times New Roman"/>
        </w:rPr>
        <w:t>ść</w:t>
      </w:r>
      <w:r w:rsidRPr="000A6014">
        <w:rPr>
          <w:rFonts w:ascii="Times New Roman" w:hAnsi="Times New Roman" w:cs="Times New Roman"/>
        </w:rPr>
        <w:t>. Zamawiaj</w:t>
      </w:r>
      <w:r w:rsidRPr="000A6014">
        <w:rPr>
          <w:rFonts w:ascii="Times New Roman" w:eastAsia="TimesNewRoman" w:hAnsi="Times New Roman" w:cs="Times New Roman"/>
        </w:rPr>
        <w:t>ą</w:t>
      </w:r>
      <w:r w:rsidRPr="000A6014">
        <w:rPr>
          <w:rFonts w:ascii="Times New Roman" w:hAnsi="Times New Roman" w:cs="Times New Roman"/>
        </w:rPr>
        <w:t xml:space="preserve">cy szacuje, </w:t>
      </w:r>
      <w:r w:rsidRPr="000A6014">
        <w:rPr>
          <w:rFonts w:ascii="Times New Roman" w:eastAsia="TimesNewRoman" w:hAnsi="Times New Roman" w:cs="Times New Roman"/>
        </w:rPr>
        <w:t>ż</w:t>
      </w:r>
      <w:r w:rsidRPr="000A6014">
        <w:rPr>
          <w:rFonts w:ascii="Times New Roman" w:hAnsi="Times New Roman" w:cs="Times New Roman"/>
        </w:rPr>
        <w:t>e problem ten mo</w:t>
      </w:r>
      <w:r w:rsidRPr="000A6014">
        <w:rPr>
          <w:rFonts w:ascii="Times New Roman" w:eastAsia="TimesNewRoman" w:hAnsi="Times New Roman" w:cs="Times New Roman"/>
        </w:rPr>
        <w:t>ż</w:t>
      </w:r>
      <w:r w:rsidRPr="000A6014">
        <w:rPr>
          <w:rFonts w:ascii="Times New Roman" w:hAnsi="Times New Roman" w:cs="Times New Roman"/>
        </w:rPr>
        <w:t>e dotyczy</w:t>
      </w:r>
      <w:r w:rsidRPr="000A6014">
        <w:rPr>
          <w:rFonts w:ascii="Times New Roman" w:eastAsia="TimesNewRoman" w:hAnsi="Times New Roman" w:cs="Times New Roman"/>
        </w:rPr>
        <w:t xml:space="preserve">ć </w:t>
      </w:r>
      <w:r w:rsidRPr="000A6014">
        <w:rPr>
          <w:rFonts w:ascii="Times New Roman" w:hAnsi="Times New Roman" w:cs="Times New Roman"/>
        </w:rPr>
        <w:t>około 20 procent ogólnej powierzchni wymienianych płytek.</w:t>
      </w:r>
    </w:p>
    <w:p w:rsidR="0061060C" w:rsidRPr="000A6014" w:rsidRDefault="0061060C" w:rsidP="006106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Wykonanie izolacji przeciwwodnej przy użyciu dyspersji polimerowych.</w:t>
      </w:r>
    </w:p>
    <w:p w:rsidR="00002121" w:rsidRPr="000A6014" w:rsidRDefault="00002121" w:rsidP="006106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Wykonanie 3 wpustów odpływowych w stropie nad korytarzykiem.</w:t>
      </w:r>
    </w:p>
    <w:p w:rsidR="005E3D4B" w:rsidRPr="000A6014" w:rsidRDefault="0061060C" w:rsidP="00573E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 xml:space="preserve">Ułożenie gresu technicznego </w:t>
      </w:r>
      <w:r w:rsidR="00002121" w:rsidRPr="000A6014">
        <w:rPr>
          <w:rFonts w:ascii="Times New Roman" w:hAnsi="Times New Roman" w:cs="Times New Roman"/>
        </w:rPr>
        <w:t xml:space="preserve">z zachowaniem spadków do kratek odpływowych </w:t>
      </w:r>
      <w:r w:rsidRPr="000A6014">
        <w:rPr>
          <w:rFonts w:ascii="Times New Roman" w:hAnsi="Times New Roman" w:cs="Times New Roman"/>
        </w:rPr>
        <w:t>o następujących parametrach:</w:t>
      </w:r>
    </w:p>
    <w:p w:rsidR="00573E16" w:rsidRPr="000A6014" w:rsidRDefault="00573E16" w:rsidP="006106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A6014">
        <w:rPr>
          <w:rFonts w:ascii="Times New Roman" w:eastAsia="Times New Roman" w:hAnsi="Times New Roman" w:cs="Times New Roman"/>
          <w:lang w:eastAsia="pl-PL"/>
        </w:rPr>
        <w:t>antypoślizgowy, gr. min. 7 mm</w:t>
      </w:r>
    </w:p>
    <w:p w:rsidR="00573E16" w:rsidRPr="000A6014" w:rsidRDefault="00573E16" w:rsidP="00573E16">
      <w:pPr>
        <w:numPr>
          <w:ilvl w:val="0"/>
          <w:numId w:val="5"/>
        </w:numPr>
        <w:tabs>
          <w:tab w:val="left" w:pos="8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 w:rsidRPr="000A6014">
        <w:rPr>
          <w:rFonts w:ascii="Times New Roman" w:eastAsia="Times New Roman" w:hAnsi="Times New Roman" w:cs="Times New Roman"/>
          <w:spacing w:val="1"/>
          <w:lang w:eastAsia="ar-SA"/>
        </w:rPr>
        <w:t>nasiąkliwość wodna: 0.1%</w:t>
      </w:r>
    </w:p>
    <w:p w:rsidR="00573E16" w:rsidRPr="000A6014" w:rsidRDefault="00573E16" w:rsidP="00573E16">
      <w:pPr>
        <w:numPr>
          <w:ilvl w:val="0"/>
          <w:numId w:val="5"/>
        </w:numPr>
        <w:tabs>
          <w:tab w:val="left" w:pos="8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 w:rsidRPr="000A6014">
        <w:rPr>
          <w:rFonts w:ascii="Times New Roman" w:eastAsia="Times New Roman" w:hAnsi="Times New Roman" w:cs="Times New Roman"/>
          <w:spacing w:val="1"/>
          <w:lang w:eastAsia="ar-SA"/>
        </w:rPr>
        <w:t>wytrzymałość na zginanie: min. 40 MPa</w:t>
      </w:r>
    </w:p>
    <w:p w:rsidR="00573E16" w:rsidRPr="000A6014" w:rsidRDefault="00573E16" w:rsidP="00573E16">
      <w:pPr>
        <w:numPr>
          <w:ilvl w:val="0"/>
          <w:numId w:val="5"/>
        </w:numPr>
        <w:tabs>
          <w:tab w:val="left" w:pos="8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 w:rsidRPr="000A6014">
        <w:rPr>
          <w:rFonts w:ascii="Times New Roman" w:eastAsia="Times New Roman" w:hAnsi="Times New Roman" w:cs="Times New Roman"/>
          <w:spacing w:val="1"/>
          <w:lang w:eastAsia="ar-SA"/>
        </w:rPr>
        <w:t>odporność na pęknięcia włosowate</w:t>
      </w:r>
    </w:p>
    <w:p w:rsidR="00573E16" w:rsidRPr="000A6014" w:rsidRDefault="00573E16" w:rsidP="00573E16">
      <w:pPr>
        <w:numPr>
          <w:ilvl w:val="0"/>
          <w:numId w:val="5"/>
        </w:numPr>
        <w:tabs>
          <w:tab w:val="left" w:pos="8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 w:rsidRPr="000A6014">
        <w:rPr>
          <w:rFonts w:ascii="Times New Roman" w:eastAsia="Times New Roman" w:hAnsi="Times New Roman" w:cs="Times New Roman"/>
          <w:spacing w:val="1"/>
          <w:lang w:eastAsia="ar-SA"/>
        </w:rPr>
        <w:t>mrozoodporne</w:t>
      </w:r>
    </w:p>
    <w:p w:rsidR="00573E16" w:rsidRPr="000A6014" w:rsidRDefault="00573E16" w:rsidP="00573E16">
      <w:pPr>
        <w:numPr>
          <w:ilvl w:val="0"/>
          <w:numId w:val="5"/>
        </w:numPr>
        <w:tabs>
          <w:tab w:val="left" w:pos="926"/>
          <w:tab w:val="left" w:pos="3259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0A6014">
        <w:rPr>
          <w:rFonts w:ascii="Times New Roman" w:eastAsia="Times New Roman" w:hAnsi="Times New Roman" w:cs="Times New Roman"/>
          <w:lang w:eastAsia="ar-SA"/>
        </w:rPr>
        <w:t>klasa ścieralności: I</w:t>
      </w:r>
      <w:r w:rsidRPr="000A6014">
        <w:rPr>
          <w:rFonts w:ascii="Times New Roman" w:eastAsia="Times New Roman" w:hAnsi="Times New Roman" w:cs="Times New Roman"/>
          <w:spacing w:val="-1"/>
          <w:lang w:eastAsia="ar-SA"/>
        </w:rPr>
        <w:t xml:space="preserve">V-V  </w:t>
      </w:r>
    </w:p>
    <w:p w:rsidR="00573E16" w:rsidRPr="000A6014" w:rsidRDefault="00573E16" w:rsidP="00573E16">
      <w:pPr>
        <w:numPr>
          <w:ilvl w:val="0"/>
          <w:numId w:val="5"/>
        </w:numPr>
        <w:tabs>
          <w:tab w:val="left" w:pos="926"/>
          <w:tab w:val="left" w:pos="3259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0A6014">
        <w:rPr>
          <w:rFonts w:ascii="Times New Roman" w:eastAsia="Times New Roman" w:hAnsi="Times New Roman" w:cs="Times New Roman"/>
          <w:spacing w:val="-1"/>
          <w:lang w:eastAsia="ar-SA"/>
        </w:rPr>
        <w:t>skuteczność antypoślizgowa: R11</w:t>
      </w:r>
    </w:p>
    <w:p w:rsidR="00573E16" w:rsidRPr="000A6014" w:rsidRDefault="00573E16" w:rsidP="00573E16">
      <w:pPr>
        <w:numPr>
          <w:ilvl w:val="0"/>
          <w:numId w:val="5"/>
        </w:numPr>
        <w:tabs>
          <w:tab w:val="left" w:pos="926"/>
          <w:tab w:val="left" w:pos="3259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0A6014">
        <w:rPr>
          <w:rFonts w:ascii="Times New Roman" w:eastAsia="Times New Roman" w:hAnsi="Times New Roman" w:cs="Times New Roman"/>
          <w:spacing w:val="-1"/>
          <w:lang w:eastAsia="ar-SA"/>
        </w:rPr>
        <w:t>odporność na odczynniki chemiczne: ULA-ULB, UHA-UHB</w:t>
      </w:r>
    </w:p>
    <w:p w:rsidR="00573E16" w:rsidRPr="000A6014" w:rsidRDefault="00573E16" w:rsidP="00573E16">
      <w:pPr>
        <w:numPr>
          <w:ilvl w:val="0"/>
          <w:numId w:val="5"/>
        </w:numPr>
        <w:tabs>
          <w:tab w:val="left" w:pos="926"/>
          <w:tab w:val="left" w:pos="3259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0A6014">
        <w:rPr>
          <w:rFonts w:ascii="Times New Roman" w:eastAsia="Times New Roman" w:hAnsi="Times New Roman" w:cs="Times New Roman"/>
          <w:spacing w:val="-1"/>
          <w:lang w:eastAsia="ar-SA"/>
        </w:rPr>
        <w:t>powierzchnia matowa</w:t>
      </w:r>
    </w:p>
    <w:p w:rsidR="00573E16" w:rsidRPr="000A6014" w:rsidRDefault="005E3D4B" w:rsidP="0061060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pacing w:val="2"/>
          <w:lang w:eastAsia="ar-SA"/>
        </w:rPr>
      </w:pPr>
      <w:r w:rsidRPr="000A6014">
        <w:rPr>
          <w:rFonts w:ascii="Times New Roman" w:eastAsia="Times New Roman" w:hAnsi="Times New Roman" w:cs="Times New Roman"/>
          <w:spacing w:val="2"/>
          <w:lang w:eastAsia="ar-SA"/>
        </w:rPr>
        <w:t>Gres techniczny musi być uzupełniony</w:t>
      </w:r>
      <w:r w:rsidR="00573E16" w:rsidRPr="000A6014">
        <w:rPr>
          <w:rFonts w:ascii="Times New Roman" w:eastAsia="Times New Roman" w:hAnsi="Times New Roman" w:cs="Times New Roman"/>
          <w:spacing w:val="2"/>
          <w:lang w:eastAsia="ar-SA"/>
        </w:rPr>
        <w:t xml:space="preserve"> następującymi elementami:</w:t>
      </w:r>
    </w:p>
    <w:p w:rsidR="00573E16" w:rsidRPr="000A6014" w:rsidRDefault="00573E16" w:rsidP="00573E16">
      <w:pPr>
        <w:numPr>
          <w:ilvl w:val="0"/>
          <w:numId w:val="6"/>
        </w:numPr>
        <w:tabs>
          <w:tab w:val="left" w:pos="581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0A6014">
        <w:rPr>
          <w:rFonts w:ascii="Times New Roman" w:eastAsia="Times New Roman" w:hAnsi="Times New Roman" w:cs="Times New Roman"/>
          <w:spacing w:val="-1"/>
          <w:lang w:eastAsia="ar-SA"/>
        </w:rPr>
        <w:t>listwy progowe,</w:t>
      </w:r>
    </w:p>
    <w:p w:rsidR="00573E16" w:rsidRPr="000A6014" w:rsidRDefault="00573E16" w:rsidP="00573E16">
      <w:pPr>
        <w:numPr>
          <w:ilvl w:val="0"/>
          <w:numId w:val="6"/>
        </w:numPr>
        <w:tabs>
          <w:tab w:val="left" w:pos="581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A6014">
        <w:rPr>
          <w:rFonts w:ascii="Times New Roman" w:eastAsia="Times New Roman" w:hAnsi="Times New Roman" w:cs="Times New Roman"/>
          <w:lang w:eastAsia="ar-SA"/>
        </w:rPr>
        <w:t>kątowniki,</w:t>
      </w:r>
    </w:p>
    <w:p w:rsidR="00002121" w:rsidRPr="000A6014" w:rsidRDefault="0061060C" w:rsidP="00002121">
      <w:pPr>
        <w:numPr>
          <w:ilvl w:val="0"/>
          <w:numId w:val="6"/>
        </w:numPr>
        <w:tabs>
          <w:tab w:val="left" w:pos="581"/>
        </w:tabs>
        <w:suppressAutoHyphens/>
        <w:spacing w:before="10" w:after="0"/>
        <w:contextualSpacing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 w:rsidRPr="000A6014">
        <w:rPr>
          <w:rFonts w:ascii="Times New Roman" w:eastAsia="Times New Roman" w:hAnsi="Times New Roman" w:cs="Times New Roman"/>
          <w:spacing w:val="1"/>
          <w:lang w:eastAsia="ar-SA"/>
        </w:rPr>
        <w:t>narożniki.</w:t>
      </w:r>
    </w:p>
    <w:p w:rsidR="00002121" w:rsidRPr="000A6014" w:rsidRDefault="00002121" w:rsidP="00002121">
      <w:pPr>
        <w:tabs>
          <w:tab w:val="left" w:pos="581"/>
        </w:tabs>
        <w:suppressAutoHyphens/>
        <w:spacing w:before="10" w:after="0"/>
        <w:contextualSpacing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</w:p>
    <w:p w:rsidR="00002121" w:rsidRPr="000A6014" w:rsidRDefault="00002121" w:rsidP="00002121">
      <w:pPr>
        <w:tabs>
          <w:tab w:val="left" w:pos="581"/>
        </w:tabs>
        <w:suppressAutoHyphens/>
        <w:spacing w:before="10" w:after="0"/>
        <w:contextualSpacing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</w:p>
    <w:p w:rsidR="002964FA" w:rsidRPr="000A6014" w:rsidRDefault="002964FA" w:rsidP="00002121">
      <w:pPr>
        <w:tabs>
          <w:tab w:val="left" w:pos="581"/>
        </w:tabs>
        <w:suppressAutoHyphens/>
        <w:spacing w:before="10" w:after="0"/>
        <w:contextualSpacing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</w:p>
    <w:p w:rsidR="00B23344" w:rsidRPr="000A6014" w:rsidRDefault="00B23344" w:rsidP="00B23344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0A6014">
        <w:rPr>
          <w:rFonts w:ascii="Times New Roman" w:hAnsi="Times New Roman" w:cs="Times New Roman"/>
          <w:b/>
        </w:rPr>
        <w:lastRenderedPageBreak/>
        <w:t>Szczegółowe uwarunkowania związane z wykonaniem zamówienia, pozostałe uwagi:</w:t>
      </w:r>
    </w:p>
    <w:p w:rsidR="00B23344" w:rsidRPr="000A6014" w:rsidRDefault="00B23344" w:rsidP="00B2334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Wykonawca powinien w procesie planowania, wyceny oraz organizacji realizacji zamówienia uwzględnić niżej wymienione szczególne warunki wynikające z lokalizacji budynku, jego funkcji i sposobu użytkowania:</w:t>
      </w:r>
    </w:p>
    <w:p w:rsidR="00B23344" w:rsidRPr="000A6014" w:rsidRDefault="00B23344" w:rsidP="00B23344">
      <w:pPr>
        <w:pStyle w:val="Akapitzlist"/>
        <w:numPr>
          <w:ilvl w:val="0"/>
          <w:numId w:val="3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 xml:space="preserve">Budynek Akwarium Gdyńskiego pełni funkcję biurową, edukacyjną, ekspozycyjną </w:t>
      </w:r>
    </w:p>
    <w:p w:rsidR="00B23344" w:rsidRPr="000A6014" w:rsidRDefault="00B23344" w:rsidP="00B2334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i wystawienniczą,</w:t>
      </w:r>
    </w:p>
    <w:p w:rsidR="00B23344" w:rsidRPr="000A6014" w:rsidRDefault="00B23344" w:rsidP="00B23344">
      <w:pPr>
        <w:pStyle w:val="Akapitzlist"/>
        <w:numPr>
          <w:ilvl w:val="0"/>
          <w:numId w:val="3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Będzie użytkowany w czasie realizacji zamówienia,</w:t>
      </w:r>
    </w:p>
    <w:p w:rsidR="00B23344" w:rsidRPr="000A6014" w:rsidRDefault="00B23344" w:rsidP="00B23344">
      <w:pPr>
        <w:pStyle w:val="Akapitzlist"/>
        <w:numPr>
          <w:ilvl w:val="0"/>
          <w:numId w:val="3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Godziny otwarcia Akwarium:</w:t>
      </w:r>
    </w:p>
    <w:p w:rsidR="00B23344" w:rsidRPr="000A6014" w:rsidRDefault="00B23344" w:rsidP="00B2334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 xml:space="preserve">od 1 kwietnia do 31 maja · 09:00 - 19:00 </w:t>
      </w:r>
    </w:p>
    <w:p w:rsidR="00B23344" w:rsidRPr="000A6014" w:rsidRDefault="00B23344" w:rsidP="00B2334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 xml:space="preserve">od 1 czerwca do 30 czerwca · 09:00 - 20:00 </w:t>
      </w:r>
    </w:p>
    <w:p w:rsidR="00B23344" w:rsidRPr="000A6014" w:rsidRDefault="00B23344" w:rsidP="00B2334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od 1 lipca do 31 sierpnia · 09:00 - 21:00</w:t>
      </w:r>
    </w:p>
    <w:p w:rsidR="00B23344" w:rsidRPr="000A6014" w:rsidRDefault="00B23344" w:rsidP="00B2334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 xml:space="preserve">od 1 września do 30 września · 09:00 - 19:00 </w:t>
      </w:r>
    </w:p>
    <w:p w:rsidR="00B23344" w:rsidRPr="000A6014" w:rsidRDefault="00B23344" w:rsidP="00B2334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od 1 października do 31 marca · 10:00 - 17:00</w:t>
      </w:r>
    </w:p>
    <w:p w:rsidR="00B23344" w:rsidRPr="000A6014" w:rsidRDefault="00B23344" w:rsidP="00B2334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w poniedziałki - od 2 listopada do 29 lutego ekspozycja AG nieczynna</w:t>
      </w:r>
    </w:p>
    <w:p w:rsidR="00B23344" w:rsidRPr="000A6014" w:rsidRDefault="00B23344" w:rsidP="00B23344">
      <w:pPr>
        <w:pStyle w:val="Akapitzlist"/>
        <w:numPr>
          <w:ilvl w:val="0"/>
          <w:numId w:val="3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Roboty wewnątrz budynku mogą być realizowane codziennie przez całą dobę, wyłączając w godzinach otwarcia prace powodujące nadmierny hałas i uciążliwość,</w:t>
      </w:r>
    </w:p>
    <w:p w:rsidR="00B23344" w:rsidRPr="000A6014" w:rsidRDefault="00B23344" w:rsidP="00B23344">
      <w:pPr>
        <w:pStyle w:val="Akapitzlist"/>
        <w:numPr>
          <w:ilvl w:val="0"/>
          <w:numId w:val="3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 xml:space="preserve">Wykonawca zabezpieczy budynek i jego zasoby przed niekorzystnym wpływem robót, materiałów budowlanych i stosowanej technologii robot, </w:t>
      </w:r>
    </w:p>
    <w:p w:rsidR="00B23344" w:rsidRPr="000A6014" w:rsidRDefault="00B23344" w:rsidP="00B23344">
      <w:pPr>
        <w:pStyle w:val="Akapitzlist"/>
        <w:numPr>
          <w:ilvl w:val="0"/>
          <w:numId w:val="3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Wykonawca zobowiązany będzie na bieżąco i na własny koszt wywieźć demontowane materiały, gruz poza teren nieruchomości celem utylizacji,</w:t>
      </w:r>
    </w:p>
    <w:p w:rsidR="00B23344" w:rsidRPr="000A6014" w:rsidRDefault="00B23344" w:rsidP="00B23344">
      <w:pPr>
        <w:pStyle w:val="Akapitzlist"/>
        <w:numPr>
          <w:ilvl w:val="0"/>
          <w:numId w:val="3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Wykonawca zobowiązany jest przestrzegać przepisów BHP, przeciwpożarowych, oraz przepisów porządkowych, obowiązujących na terenie Akwarium Gdyńskiego,</w:t>
      </w:r>
    </w:p>
    <w:p w:rsidR="00B23344" w:rsidRPr="000A6014" w:rsidRDefault="00B23344" w:rsidP="00B23344">
      <w:pPr>
        <w:pStyle w:val="Akapitzlist"/>
        <w:numPr>
          <w:ilvl w:val="0"/>
          <w:numId w:val="3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Wykonawca prac będzie utrzymywał  na bieżąco czystość i porządek na terenie prowadzonych prac,</w:t>
      </w:r>
    </w:p>
    <w:p w:rsidR="00B23344" w:rsidRPr="000A6014" w:rsidRDefault="00B23344" w:rsidP="00B23344">
      <w:pPr>
        <w:pStyle w:val="Akapitzlist"/>
        <w:numPr>
          <w:ilvl w:val="0"/>
          <w:numId w:val="3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Po wykonaniu robót Wykonawca zobowiązany jest do przywrócenia porządku i czystości na terenie objętym robotami i na obszarze objętym oddziaływaniem w związku wykonywanymi robotami.</w:t>
      </w:r>
    </w:p>
    <w:p w:rsidR="00B23344" w:rsidRPr="000A6014" w:rsidRDefault="00B23344" w:rsidP="00B23344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0A6014">
        <w:rPr>
          <w:rFonts w:ascii="Times New Roman" w:hAnsi="Times New Roman" w:cs="Times New Roman"/>
          <w:b/>
        </w:rPr>
        <w:t>Załączniki</w:t>
      </w:r>
    </w:p>
    <w:p w:rsidR="00B23344" w:rsidRPr="000A6014" w:rsidRDefault="003D463E" w:rsidP="00B23344">
      <w:pPr>
        <w:pStyle w:val="Akapitzlist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Rzut maszynowni AG poziom -1 oraz poziom 0</w:t>
      </w:r>
      <w:r w:rsidR="00194392" w:rsidRPr="000A6014">
        <w:rPr>
          <w:rFonts w:ascii="Times New Roman" w:hAnsi="Times New Roman" w:cs="Times New Roman"/>
        </w:rPr>
        <w:t>.</w:t>
      </w:r>
    </w:p>
    <w:p w:rsidR="00B23344" w:rsidRPr="000A6014" w:rsidRDefault="00B23344" w:rsidP="00B23344">
      <w:pPr>
        <w:pStyle w:val="Akapitzlist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Szczegółowe specyfikacje techniczne wykonania i odbioru robót budowlanych</w:t>
      </w:r>
      <w:r w:rsidR="00194392" w:rsidRPr="000A6014">
        <w:rPr>
          <w:rFonts w:ascii="Times New Roman" w:hAnsi="Times New Roman" w:cs="Times New Roman"/>
        </w:rPr>
        <w:t>.</w:t>
      </w:r>
    </w:p>
    <w:p w:rsidR="00B23344" w:rsidRPr="000A6014" w:rsidRDefault="009E37CC" w:rsidP="00B23344">
      <w:pPr>
        <w:pStyle w:val="Akapitzlist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Przedmiar</w:t>
      </w:r>
      <w:r w:rsidR="00B23344" w:rsidRPr="000A6014">
        <w:rPr>
          <w:rFonts w:ascii="Times New Roman" w:hAnsi="Times New Roman" w:cs="Times New Roman"/>
        </w:rPr>
        <w:t xml:space="preserve"> robót</w:t>
      </w:r>
      <w:r w:rsidR="00194392" w:rsidRPr="000A6014">
        <w:rPr>
          <w:rFonts w:ascii="Times New Roman" w:hAnsi="Times New Roman" w:cs="Times New Roman"/>
        </w:rPr>
        <w:t>.</w:t>
      </w:r>
    </w:p>
    <w:p w:rsidR="00B23344" w:rsidRPr="000A6014" w:rsidRDefault="00B23344" w:rsidP="00194392">
      <w:pPr>
        <w:spacing w:after="120" w:line="360" w:lineRule="auto"/>
        <w:jc w:val="both"/>
        <w:rPr>
          <w:rFonts w:ascii="Times New Roman" w:hAnsi="Times New Roman" w:cs="Times New Roman"/>
        </w:rPr>
      </w:pPr>
    </w:p>
    <w:sectPr w:rsidR="00B23344" w:rsidRPr="000A60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78" w:rsidRDefault="00FC0278" w:rsidP="002964FA">
      <w:pPr>
        <w:spacing w:after="0" w:line="240" w:lineRule="auto"/>
      </w:pPr>
      <w:r>
        <w:separator/>
      </w:r>
    </w:p>
  </w:endnote>
  <w:endnote w:type="continuationSeparator" w:id="0">
    <w:p w:rsidR="00FC0278" w:rsidRDefault="00FC0278" w:rsidP="0029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06307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964FA" w:rsidRDefault="002964F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014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2964FA" w:rsidRDefault="00296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78" w:rsidRDefault="00FC0278" w:rsidP="002964FA">
      <w:pPr>
        <w:spacing w:after="0" w:line="240" w:lineRule="auto"/>
      </w:pPr>
      <w:r>
        <w:separator/>
      </w:r>
    </w:p>
  </w:footnote>
  <w:footnote w:type="continuationSeparator" w:id="0">
    <w:p w:rsidR="00FC0278" w:rsidRDefault="00FC0278" w:rsidP="00296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691"/>
    <w:multiLevelType w:val="hybridMultilevel"/>
    <w:tmpl w:val="48FC63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2417A"/>
    <w:multiLevelType w:val="hybridMultilevel"/>
    <w:tmpl w:val="4D2C11CC"/>
    <w:lvl w:ilvl="0" w:tplc="04150011">
      <w:start w:val="1"/>
      <w:numFmt w:val="decimal"/>
      <w:lvlText w:val="%1)"/>
      <w:lvlJc w:val="left"/>
      <w:pPr>
        <w:ind w:left="1124" w:hanging="360"/>
      </w:pPr>
    </w:lvl>
    <w:lvl w:ilvl="1" w:tplc="04150019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" w15:restartNumberingAfterBreak="0">
    <w:nsid w:val="10843F50"/>
    <w:multiLevelType w:val="hybridMultilevel"/>
    <w:tmpl w:val="2E3054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6C0929"/>
    <w:multiLevelType w:val="hybridMultilevel"/>
    <w:tmpl w:val="9D845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E52DC"/>
    <w:multiLevelType w:val="multilevel"/>
    <w:tmpl w:val="6652CC0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1F25D5"/>
    <w:multiLevelType w:val="hybridMultilevel"/>
    <w:tmpl w:val="138A1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43296"/>
    <w:multiLevelType w:val="hybridMultilevel"/>
    <w:tmpl w:val="2D522B0C"/>
    <w:lvl w:ilvl="0" w:tplc="18FE22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93FF0"/>
    <w:multiLevelType w:val="hybridMultilevel"/>
    <w:tmpl w:val="5DE473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BC4FF1"/>
    <w:multiLevelType w:val="hybridMultilevel"/>
    <w:tmpl w:val="47365B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73FB9"/>
    <w:multiLevelType w:val="hybridMultilevel"/>
    <w:tmpl w:val="E5D6EED4"/>
    <w:lvl w:ilvl="0" w:tplc="18FE22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Formejster">
    <w15:presenceInfo w15:providerId="AD" w15:userId="S-1-5-21-1234711820-2337406594-3603352295-4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66"/>
    <w:rsid w:val="00002121"/>
    <w:rsid w:val="00003997"/>
    <w:rsid w:val="0001007D"/>
    <w:rsid w:val="00012D60"/>
    <w:rsid w:val="000178DF"/>
    <w:rsid w:val="00025880"/>
    <w:rsid w:val="00030133"/>
    <w:rsid w:val="0003594C"/>
    <w:rsid w:val="00037149"/>
    <w:rsid w:val="00046F6E"/>
    <w:rsid w:val="000644F1"/>
    <w:rsid w:val="0007041D"/>
    <w:rsid w:val="000717CE"/>
    <w:rsid w:val="00091499"/>
    <w:rsid w:val="000A6014"/>
    <w:rsid w:val="000B6D70"/>
    <w:rsid w:val="000C5C66"/>
    <w:rsid w:val="000D084B"/>
    <w:rsid w:val="000D24C7"/>
    <w:rsid w:val="000D4476"/>
    <w:rsid w:val="00102818"/>
    <w:rsid w:val="0010545A"/>
    <w:rsid w:val="0011299C"/>
    <w:rsid w:val="0012717C"/>
    <w:rsid w:val="0013132D"/>
    <w:rsid w:val="001365DC"/>
    <w:rsid w:val="001407A4"/>
    <w:rsid w:val="00142D1F"/>
    <w:rsid w:val="00144D63"/>
    <w:rsid w:val="00166ABE"/>
    <w:rsid w:val="0017180B"/>
    <w:rsid w:val="00173B2F"/>
    <w:rsid w:val="001813C4"/>
    <w:rsid w:val="00194392"/>
    <w:rsid w:val="001B7CD6"/>
    <w:rsid w:val="001E6E10"/>
    <w:rsid w:val="001E7CE8"/>
    <w:rsid w:val="001F3A6D"/>
    <w:rsid w:val="0020676E"/>
    <w:rsid w:val="00214EFA"/>
    <w:rsid w:val="0022473E"/>
    <w:rsid w:val="00234D2B"/>
    <w:rsid w:val="002368F3"/>
    <w:rsid w:val="00237DD6"/>
    <w:rsid w:val="00242402"/>
    <w:rsid w:val="00246BAC"/>
    <w:rsid w:val="00262969"/>
    <w:rsid w:val="00263FA8"/>
    <w:rsid w:val="00265F76"/>
    <w:rsid w:val="00275FD3"/>
    <w:rsid w:val="00277F3E"/>
    <w:rsid w:val="0028712B"/>
    <w:rsid w:val="00292917"/>
    <w:rsid w:val="002964FA"/>
    <w:rsid w:val="002A008F"/>
    <w:rsid w:val="002A295E"/>
    <w:rsid w:val="002A6055"/>
    <w:rsid w:val="002B1EE1"/>
    <w:rsid w:val="002B782B"/>
    <w:rsid w:val="002C202A"/>
    <w:rsid w:val="002C74C7"/>
    <w:rsid w:val="002F1FAF"/>
    <w:rsid w:val="00302DBD"/>
    <w:rsid w:val="003103AE"/>
    <w:rsid w:val="00314033"/>
    <w:rsid w:val="003154FB"/>
    <w:rsid w:val="00316438"/>
    <w:rsid w:val="00342300"/>
    <w:rsid w:val="00352B12"/>
    <w:rsid w:val="003572CE"/>
    <w:rsid w:val="00362AC9"/>
    <w:rsid w:val="00380D01"/>
    <w:rsid w:val="00382A91"/>
    <w:rsid w:val="003A4499"/>
    <w:rsid w:val="003B1D55"/>
    <w:rsid w:val="003C676E"/>
    <w:rsid w:val="003D1F69"/>
    <w:rsid w:val="003D463E"/>
    <w:rsid w:val="003F59B7"/>
    <w:rsid w:val="00407AEB"/>
    <w:rsid w:val="004155EC"/>
    <w:rsid w:val="00435774"/>
    <w:rsid w:val="0043798A"/>
    <w:rsid w:val="004430B4"/>
    <w:rsid w:val="00446D3C"/>
    <w:rsid w:val="00447BCC"/>
    <w:rsid w:val="00470247"/>
    <w:rsid w:val="00475074"/>
    <w:rsid w:val="004769D3"/>
    <w:rsid w:val="00477BFE"/>
    <w:rsid w:val="004816CE"/>
    <w:rsid w:val="00492C12"/>
    <w:rsid w:val="004A6F55"/>
    <w:rsid w:val="004B5ACB"/>
    <w:rsid w:val="004B7062"/>
    <w:rsid w:val="004C1DA1"/>
    <w:rsid w:val="004D4E32"/>
    <w:rsid w:val="004F0321"/>
    <w:rsid w:val="004F4D48"/>
    <w:rsid w:val="004F5F98"/>
    <w:rsid w:val="0050464B"/>
    <w:rsid w:val="00505D58"/>
    <w:rsid w:val="00513EE4"/>
    <w:rsid w:val="00527A43"/>
    <w:rsid w:val="0054695D"/>
    <w:rsid w:val="00550840"/>
    <w:rsid w:val="00571D06"/>
    <w:rsid w:val="00573E16"/>
    <w:rsid w:val="005922C2"/>
    <w:rsid w:val="005B6029"/>
    <w:rsid w:val="005B7FFB"/>
    <w:rsid w:val="005D3CE5"/>
    <w:rsid w:val="005E3D4B"/>
    <w:rsid w:val="005F4D3E"/>
    <w:rsid w:val="0061060C"/>
    <w:rsid w:val="006206C1"/>
    <w:rsid w:val="0062593A"/>
    <w:rsid w:val="00646326"/>
    <w:rsid w:val="006469F4"/>
    <w:rsid w:val="00650C44"/>
    <w:rsid w:val="0065329F"/>
    <w:rsid w:val="00681196"/>
    <w:rsid w:val="0068560F"/>
    <w:rsid w:val="006867CE"/>
    <w:rsid w:val="006A1E30"/>
    <w:rsid w:val="006A71FE"/>
    <w:rsid w:val="006B26BD"/>
    <w:rsid w:val="006B4EF3"/>
    <w:rsid w:val="006C52FB"/>
    <w:rsid w:val="006E70B2"/>
    <w:rsid w:val="006F1989"/>
    <w:rsid w:val="007206D6"/>
    <w:rsid w:val="007404AA"/>
    <w:rsid w:val="00740D88"/>
    <w:rsid w:val="00742957"/>
    <w:rsid w:val="00754985"/>
    <w:rsid w:val="00756E8A"/>
    <w:rsid w:val="007703FC"/>
    <w:rsid w:val="007760E1"/>
    <w:rsid w:val="007835BE"/>
    <w:rsid w:val="00784B2D"/>
    <w:rsid w:val="0079162C"/>
    <w:rsid w:val="0079627D"/>
    <w:rsid w:val="007962E2"/>
    <w:rsid w:val="007A26AE"/>
    <w:rsid w:val="007A3A2F"/>
    <w:rsid w:val="007A58AF"/>
    <w:rsid w:val="007B510E"/>
    <w:rsid w:val="007C4D2D"/>
    <w:rsid w:val="007C7E9A"/>
    <w:rsid w:val="007D2FED"/>
    <w:rsid w:val="0080064C"/>
    <w:rsid w:val="00800C47"/>
    <w:rsid w:val="008145CF"/>
    <w:rsid w:val="008631C8"/>
    <w:rsid w:val="008867D2"/>
    <w:rsid w:val="00887807"/>
    <w:rsid w:val="008975EB"/>
    <w:rsid w:val="008A4226"/>
    <w:rsid w:val="008C0DD3"/>
    <w:rsid w:val="008D3E95"/>
    <w:rsid w:val="008E2B9F"/>
    <w:rsid w:val="008E59B8"/>
    <w:rsid w:val="008E6DB4"/>
    <w:rsid w:val="0090219E"/>
    <w:rsid w:val="009057F6"/>
    <w:rsid w:val="00922883"/>
    <w:rsid w:val="009318E5"/>
    <w:rsid w:val="00940F7D"/>
    <w:rsid w:val="009441F1"/>
    <w:rsid w:val="009442F4"/>
    <w:rsid w:val="00945645"/>
    <w:rsid w:val="00993CF9"/>
    <w:rsid w:val="00997CF2"/>
    <w:rsid w:val="009A15D2"/>
    <w:rsid w:val="009C5706"/>
    <w:rsid w:val="009D2FAB"/>
    <w:rsid w:val="009E37CC"/>
    <w:rsid w:val="009E589E"/>
    <w:rsid w:val="009F4921"/>
    <w:rsid w:val="009F7864"/>
    <w:rsid w:val="00A03980"/>
    <w:rsid w:val="00A04B55"/>
    <w:rsid w:val="00A21AA6"/>
    <w:rsid w:val="00A2290A"/>
    <w:rsid w:val="00A319BC"/>
    <w:rsid w:val="00A4413D"/>
    <w:rsid w:val="00A517EB"/>
    <w:rsid w:val="00A57977"/>
    <w:rsid w:val="00A862CF"/>
    <w:rsid w:val="00A90CA8"/>
    <w:rsid w:val="00AA473E"/>
    <w:rsid w:val="00AC5FFA"/>
    <w:rsid w:val="00AD3272"/>
    <w:rsid w:val="00AD3D8F"/>
    <w:rsid w:val="00AE0C45"/>
    <w:rsid w:val="00B07862"/>
    <w:rsid w:val="00B135A0"/>
    <w:rsid w:val="00B23344"/>
    <w:rsid w:val="00B24CF5"/>
    <w:rsid w:val="00B34857"/>
    <w:rsid w:val="00B5590A"/>
    <w:rsid w:val="00B55CAD"/>
    <w:rsid w:val="00B57DF0"/>
    <w:rsid w:val="00B64D72"/>
    <w:rsid w:val="00B92062"/>
    <w:rsid w:val="00B94707"/>
    <w:rsid w:val="00B94D02"/>
    <w:rsid w:val="00BD1BBA"/>
    <w:rsid w:val="00BD32B4"/>
    <w:rsid w:val="00BD3E15"/>
    <w:rsid w:val="00BE0B3B"/>
    <w:rsid w:val="00BE2D32"/>
    <w:rsid w:val="00BF1502"/>
    <w:rsid w:val="00BF344D"/>
    <w:rsid w:val="00C038F9"/>
    <w:rsid w:val="00C30A64"/>
    <w:rsid w:val="00C30FF7"/>
    <w:rsid w:val="00C31E27"/>
    <w:rsid w:val="00C4657F"/>
    <w:rsid w:val="00C66743"/>
    <w:rsid w:val="00C72621"/>
    <w:rsid w:val="00C928E2"/>
    <w:rsid w:val="00C9474B"/>
    <w:rsid w:val="00CA2502"/>
    <w:rsid w:val="00CA462F"/>
    <w:rsid w:val="00CA4A1E"/>
    <w:rsid w:val="00CA4C30"/>
    <w:rsid w:val="00CB6D38"/>
    <w:rsid w:val="00CD32EB"/>
    <w:rsid w:val="00CD5E47"/>
    <w:rsid w:val="00CD7B24"/>
    <w:rsid w:val="00CE33C5"/>
    <w:rsid w:val="00CE4A32"/>
    <w:rsid w:val="00CE4C42"/>
    <w:rsid w:val="00D0027F"/>
    <w:rsid w:val="00D037C6"/>
    <w:rsid w:val="00D105C7"/>
    <w:rsid w:val="00D11162"/>
    <w:rsid w:val="00D30C1E"/>
    <w:rsid w:val="00D365B8"/>
    <w:rsid w:val="00D40C9B"/>
    <w:rsid w:val="00D4170B"/>
    <w:rsid w:val="00D51B95"/>
    <w:rsid w:val="00D563A1"/>
    <w:rsid w:val="00D67332"/>
    <w:rsid w:val="00D94FD7"/>
    <w:rsid w:val="00DD0376"/>
    <w:rsid w:val="00DF5B66"/>
    <w:rsid w:val="00E04289"/>
    <w:rsid w:val="00E13D15"/>
    <w:rsid w:val="00E1523C"/>
    <w:rsid w:val="00E33AB2"/>
    <w:rsid w:val="00E34D13"/>
    <w:rsid w:val="00E546EA"/>
    <w:rsid w:val="00E71B3D"/>
    <w:rsid w:val="00E85915"/>
    <w:rsid w:val="00EA741F"/>
    <w:rsid w:val="00ED792B"/>
    <w:rsid w:val="00EE094B"/>
    <w:rsid w:val="00F23EE0"/>
    <w:rsid w:val="00F31A1B"/>
    <w:rsid w:val="00F34844"/>
    <w:rsid w:val="00F63765"/>
    <w:rsid w:val="00F63FFE"/>
    <w:rsid w:val="00F64A7E"/>
    <w:rsid w:val="00FC0278"/>
    <w:rsid w:val="00FD03D9"/>
    <w:rsid w:val="00FF10F6"/>
    <w:rsid w:val="00FF3EE9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F5AA"/>
  <w15:docId w15:val="{14F0B25E-CEB6-406F-9285-D3D866DA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D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4FA"/>
  </w:style>
  <w:style w:type="paragraph" w:styleId="Stopka">
    <w:name w:val="footer"/>
    <w:basedOn w:val="Normalny"/>
    <w:link w:val="StopkaZnak"/>
    <w:uiPriority w:val="99"/>
    <w:unhideWhenUsed/>
    <w:rsid w:val="0029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4FA"/>
  </w:style>
  <w:style w:type="paragraph" w:styleId="Tekstdymka">
    <w:name w:val="Balloon Text"/>
    <w:basedOn w:val="Normalny"/>
    <w:link w:val="TekstdymkaZnak"/>
    <w:uiPriority w:val="99"/>
    <w:semiHidden/>
    <w:unhideWhenUsed/>
    <w:rsid w:val="000A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Ferenc</dc:creator>
  <cp:keywords/>
  <dc:description/>
  <cp:lastModifiedBy>Tomasz Formejster</cp:lastModifiedBy>
  <cp:revision>17</cp:revision>
  <dcterms:created xsi:type="dcterms:W3CDTF">2019-02-12T10:57:00Z</dcterms:created>
  <dcterms:modified xsi:type="dcterms:W3CDTF">2019-02-15T07:03:00Z</dcterms:modified>
</cp:coreProperties>
</file>